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4C37" w14:textId="5058CD78" w:rsidR="00BE4B30" w:rsidRPr="00BE4B30" w:rsidRDefault="00BE4B30" w:rsidP="00BE4B30">
      <w:pPr>
        <w:rPr>
          <w:noProof/>
        </w:rPr>
      </w:pPr>
      <w:r w:rsidRPr="00BE4B30">
        <w:rPr>
          <w:noProof/>
        </w:rPr>
        <w:t>Higher education trains our doctors, nurses and critical healthcare professionals. It</w:t>
      </w:r>
      <w:r>
        <w:rPr>
          <w:noProof/>
        </w:rPr>
        <w:t xml:space="preserve"> </w:t>
      </w:r>
      <w:r w:rsidRPr="00BE4B30">
        <w:rPr>
          <w:noProof/>
        </w:rPr>
        <w:t>produces life-saving medicines. It builds communities that are healthier, happier,</w:t>
      </w:r>
      <w:r>
        <w:rPr>
          <w:noProof/>
        </w:rPr>
        <w:t xml:space="preserve"> </w:t>
      </w:r>
      <w:r w:rsidRPr="00BE4B30">
        <w:rPr>
          <w:noProof/>
        </w:rPr>
        <w:t>and more connected – for everyone, not just those with degrees. This week, join us</w:t>
      </w:r>
      <w:r>
        <w:rPr>
          <w:noProof/>
        </w:rPr>
        <w:t xml:space="preserve"> </w:t>
      </w:r>
      <w:r w:rsidRPr="00BE4B30">
        <w:rPr>
          <w:noProof/>
        </w:rPr>
        <w:t>in celebrating that impact with a united voice. </w:t>
      </w:r>
      <w:r w:rsidRPr="00BE4B30">
        <w:rPr>
          <w:rFonts w:ascii="Arial" w:hAnsi="Arial" w:cs="Arial"/>
          <w:noProof/>
        </w:rPr>
        <w:t>​</w:t>
      </w:r>
    </w:p>
    <w:p w14:paraId="0A56A955" w14:textId="77777777" w:rsidR="00BE4B30" w:rsidRPr="00BE4B30" w:rsidRDefault="00BE4B30" w:rsidP="00BE4B30">
      <w:pPr>
        <w:rPr>
          <w:noProof/>
        </w:rPr>
      </w:pPr>
      <w:r w:rsidRPr="00BE4B30">
        <w:rPr>
          <w:noProof/>
        </w:rPr>
        <w:t>#NationalHigherEducationDay #UnitedVoice #WhyCollegeMatters #ProudSponsor </w:t>
      </w:r>
      <w:r w:rsidRPr="00BE4B30">
        <w:rPr>
          <w:rFonts w:ascii="Arial" w:hAnsi="Arial" w:cs="Arial"/>
          <w:noProof/>
        </w:rPr>
        <w:t>​</w:t>
      </w:r>
    </w:p>
    <w:p w14:paraId="39AAE311" w14:textId="77777777" w:rsidR="00BE4B30" w:rsidRPr="00BE4B30" w:rsidRDefault="00BE4B30" w:rsidP="00BE4B30">
      <w:pPr>
        <w:rPr>
          <w:noProof/>
        </w:rPr>
      </w:pPr>
      <w:r w:rsidRPr="00BE4B30">
        <w:rPr>
          <w:rFonts w:ascii="Arial" w:hAnsi="Arial" w:cs="Arial"/>
          <w:noProof/>
        </w:rPr>
        <w:t>​</w:t>
      </w:r>
    </w:p>
    <w:p w14:paraId="24B13BCA" w14:textId="77777777" w:rsidR="00855406" w:rsidRPr="00BE4B30" w:rsidRDefault="00855406" w:rsidP="00BE4B30"/>
    <w:sectPr w:rsidR="00855406" w:rsidRPr="00BE4B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D13A" w14:textId="77777777" w:rsidR="00787073" w:rsidRDefault="00787073" w:rsidP="00593DF5">
      <w:pPr>
        <w:spacing w:after="0" w:line="240" w:lineRule="auto"/>
      </w:pPr>
      <w:r>
        <w:separator/>
      </w:r>
    </w:p>
  </w:endnote>
  <w:endnote w:type="continuationSeparator" w:id="0">
    <w:p w14:paraId="420E896C" w14:textId="77777777" w:rsidR="00787073" w:rsidRDefault="00787073" w:rsidP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7D7A" w14:textId="77777777" w:rsidR="00787073" w:rsidRDefault="00787073" w:rsidP="00593DF5">
      <w:pPr>
        <w:spacing w:after="0" w:line="240" w:lineRule="auto"/>
      </w:pPr>
      <w:r>
        <w:separator/>
      </w:r>
    </w:p>
  </w:footnote>
  <w:footnote w:type="continuationSeparator" w:id="0">
    <w:p w14:paraId="22499078" w14:textId="77777777" w:rsidR="00787073" w:rsidRDefault="00787073" w:rsidP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F339" w14:textId="221BB8FE" w:rsidR="00593DF5" w:rsidRDefault="00593DF5" w:rsidP="00593DF5">
    <w:pPr>
      <w:pStyle w:val="Header"/>
      <w:jc w:val="right"/>
    </w:pPr>
    <w:r>
      <w:rPr>
        <w:noProof/>
      </w:rPr>
      <w:drawing>
        <wp:inline distT="0" distB="0" distL="0" distR="0" wp14:anchorId="1C949AB4" wp14:editId="0BFFA83C">
          <wp:extent cx="692150" cy="242952"/>
          <wp:effectExtent l="0" t="0" r="0" b="5080"/>
          <wp:docPr id="44112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1551" name="Picture 4411215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6" t="34948" r="29166" b="38651"/>
                  <a:stretch>
                    <a:fillRect/>
                  </a:stretch>
                </pic:blipFill>
                <pic:spPr bwMode="auto">
                  <a:xfrm>
                    <a:off x="0" y="0"/>
                    <a:ext cx="714190" cy="2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3EAC40" w14:textId="3AEDF2F0" w:rsidR="00593DF5" w:rsidRDefault="00593DF5" w:rsidP="00593DF5">
    <w:pPr>
      <w:pStyle w:val="Header"/>
    </w:pPr>
    <w:r w:rsidRPr="00593DF5">
      <w:drawing>
        <wp:inline distT="0" distB="0" distL="0" distR="0" wp14:anchorId="47CA4ED2" wp14:editId="240FDCD5">
          <wp:extent cx="1733550" cy="279400"/>
          <wp:effectExtent l="0" t="0" r="0" b="6350"/>
          <wp:docPr id="48293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8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2409F" w14:textId="0BB87E83" w:rsidR="00593DF5" w:rsidRDefault="00593DF5" w:rsidP="00593DF5">
    <w:pPr>
      <w:pStyle w:val="Header"/>
      <w:rPr>
        <w:b/>
        <w:bCs/>
      </w:rPr>
    </w:pPr>
    <w:r>
      <w:rPr>
        <w:b/>
        <w:bCs/>
      </w:rPr>
      <w:t>National Higher Education Day</w:t>
    </w:r>
  </w:p>
  <w:p w14:paraId="2F10788B" w14:textId="5A3EB46D" w:rsidR="00593DF5" w:rsidRDefault="00593DF5" w:rsidP="00593DF5">
    <w:pPr>
      <w:pStyle w:val="Header"/>
      <w:rPr>
        <w:b/>
        <w:bCs/>
      </w:rPr>
    </w:pPr>
    <w:r>
      <w:rPr>
        <w:b/>
        <w:bCs/>
      </w:rPr>
      <w:t>June 1 – 6 Social Media Celebration</w:t>
    </w:r>
  </w:p>
  <w:p w14:paraId="39F1227A" w14:textId="77777777" w:rsidR="00593DF5" w:rsidRDefault="00593DF5" w:rsidP="00593DF5">
    <w:pPr>
      <w:pStyle w:val="Header"/>
      <w:rPr>
        <w:b/>
        <w:bCs/>
      </w:rPr>
    </w:pPr>
  </w:p>
  <w:p w14:paraId="3B698604" w14:textId="097E60EB" w:rsidR="00593DF5" w:rsidRPr="00593DF5" w:rsidRDefault="00593DF5" w:rsidP="00593DF5">
    <w:pPr>
      <w:pStyle w:val="Header"/>
    </w:pPr>
    <w:r w:rsidRPr="00593DF5">
      <w:t xml:space="preserve">Post </w:t>
    </w:r>
    <w:r w:rsidR="00BE4B30">
      <w:t>5 – Health, Happiness, and Wellbeing</w:t>
    </w:r>
  </w:p>
  <w:p w14:paraId="162AA3A9" w14:textId="4D82811C" w:rsidR="00593DF5" w:rsidRDefault="00593D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5"/>
    <w:rsid w:val="003032B1"/>
    <w:rsid w:val="003A657A"/>
    <w:rsid w:val="00593DF5"/>
    <w:rsid w:val="00607A55"/>
    <w:rsid w:val="00702C23"/>
    <w:rsid w:val="00787073"/>
    <w:rsid w:val="00855406"/>
    <w:rsid w:val="00BE4B30"/>
    <w:rsid w:val="00CC5904"/>
    <w:rsid w:val="00E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ADED"/>
  <w15:chartTrackingRefBased/>
  <w15:docId w15:val="{F015A657-EDD9-4793-87CD-D394FBE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F5"/>
  </w:style>
  <w:style w:type="paragraph" w:styleId="Footer">
    <w:name w:val="footer"/>
    <w:basedOn w:val="Normal"/>
    <w:link w:val="Foot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0D7990506B43AE02E7460DB3C6F9" ma:contentTypeVersion="16" ma:contentTypeDescription="Create a new document." ma:contentTypeScope="" ma:versionID="89a58c29e197fa56204a0a781aba196a">
  <xsd:schema xmlns:xsd="http://www.w3.org/2001/XMLSchema" xmlns:xs="http://www.w3.org/2001/XMLSchema" xmlns:p="http://schemas.microsoft.com/office/2006/metadata/properties" xmlns:ns2="a194f31d-0786-4a6f-929a-cb9b6723daf2" xmlns:ns3="602c789f-ee86-4c0c-83f8-ca5b0304b7c4" targetNamespace="http://schemas.microsoft.com/office/2006/metadata/properties" ma:root="true" ma:fieldsID="4812a6bc6ee32cd3770ccbfa3fed9890" ns2:_="" ns3:_="">
    <xsd:import namespace="a194f31d-0786-4a6f-929a-cb9b6723daf2"/>
    <xsd:import namespace="602c789f-ee86-4c0c-83f8-ca5b0304b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f31d-0786-4a6f-929a-cb9b6723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8dc036-332c-40e8-a67c-afa9b25d6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789f-ee86-4c0c-83f8-ca5b0304b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0681a-1f52-4f88-93bf-8310c6c6693f}" ma:internalName="TaxCatchAll" ma:showField="CatchAllData" ma:web="602c789f-ee86-4c0c-83f8-ca5b0304b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789f-ee86-4c0c-83f8-ca5b0304b7c4" xsi:nil="true"/>
    <lcf76f155ced4ddcb4097134ff3c332f xmlns="a194f31d-0786-4a6f-929a-cb9b6723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FF0671-F94F-4B59-8E2D-62784EFB20D1}"/>
</file>

<file path=customXml/itemProps2.xml><?xml version="1.0" encoding="utf-8"?>
<ds:datastoreItem xmlns:ds="http://schemas.openxmlformats.org/officeDocument/2006/customXml" ds:itemID="{0DEFCAD6-9598-424F-9B76-831FE52A73DF}"/>
</file>

<file path=customXml/itemProps3.xml><?xml version="1.0" encoding="utf-8"?>
<ds:datastoreItem xmlns:ds="http://schemas.openxmlformats.org/officeDocument/2006/customXml" ds:itemID="{F9061D2C-2947-42D7-A9D2-1C35BE005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SULLIVAN</dc:creator>
  <cp:keywords/>
  <dc:description/>
  <cp:lastModifiedBy>GRACE SULLIVAN</cp:lastModifiedBy>
  <cp:revision>2</cp:revision>
  <dcterms:created xsi:type="dcterms:W3CDTF">2026-05-12T16:30:00Z</dcterms:created>
  <dcterms:modified xsi:type="dcterms:W3CDTF">2026-05-12T16:30:00Z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0x01010058160D7990506B43AE02E7460DB3C6F9</vt:lpwstr>
  </property>
</Properties>
</file>